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CA183" w14:textId="77777777" w:rsidR="009051D5" w:rsidRDefault="00C07C4F">
      <w:pPr>
        <w:pStyle w:val="a4"/>
      </w:pPr>
      <w:r>
        <w:t>Описание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rPr>
          <w:spacing w:val="-5"/>
        </w:rPr>
        <w:t>ООО</w:t>
      </w:r>
    </w:p>
    <w:p w14:paraId="30CCC4E1" w14:textId="196A8563" w:rsidR="009051D5" w:rsidRDefault="00C07C4F">
      <w:pPr>
        <w:pStyle w:val="a3"/>
        <w:ind w:left="119" w:right="124" w:firstLine="226"/>
        <w:jc w:val="both"/>
      </w:pPr>
      <w:r>
        <w:t xml:space="preserve">Основная образовательная программа основного общего образования МБОУ </w:t>
      </w:r>
      <w:r w:rsidR="003F3229">
        <w:t xml:space="preserve">СОШ </w:t>
      </w:r>
      <w:proofErr w:type="spellStart"/>
      <w:r w:rsidR="003F3229">
        <w:t>с.Бугульчан</w:t>
      </w:r>
      <w:proofErr w:type="spellEnd"/>
      <w:r w:rsidR="003F3229">
        <w:t xml:space="preserve"> </w:t>
      </w:r>
      <w:r>
        <w:t>разработана в соответствии с Федеральной образовательной программой основного общего образования (далее – ФОП ООО), разработанной в соответствии с Порядком разработки и утвержд</w:t>
      </w:r>
      <w:r>
        <w:t>ения федеральных основных общеобразовательных программ, утвержденным приказом Министерства просвещения Российской Федерации от 30 сентября 2022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 874</w:t>
      </w:r>
      <w:r>
        <w:rPr>
          <w:spacing w:val="-2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Министерством юстиции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2 ноября 2022 г., регистрационный № 70809).</w:t>
      </w:r>
    </w:p>
    <w:p w14:paraId="3AA9BE9D" w14:textId="77777777" w:rsidR="009051D5" w:rsidRDefault="00C07C4F">
      <w:pPr>
        <w:pStyle w:val="a3"/>
        <w:ind w:left="119" w:right="129" w:firstLine="226"/>
        <w:jc w:val="both"/>
      </w:pPr>
      <w:r>
        <w:t>Содержание ООП ООО представлено учебно-методической документацией в соответствии с федеральной (учебный план, календарный учебный график, федеральные рабочие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курсов,</w:t>
      </w:r>
      <w:r>
        <w:rPr>
          <w:spacing w:val="-5"/>
        </w:rPr>
        <w:t xml:space="preserve"> </w:t>
      </w:r>
      <w:r>
        <w:t>дисциплин</w:t>
      </w:r>
      <w:r>
        <w:rPr>
          <w:spacing w:val="-6"/>
        </w:rPr>
        <w:t xml:space="preserve"> </w:t>
      </w:r>
      <w:r>
        <w:t>(модулей),</w:t>
      </w:r>
      <w:r>
        <w:rPr>
          <w:spacing w:val="-5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компонентов, 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вос</w:t>
      </w:r>
      <w:r>
        <w:t>питания,</w:t>
      </w:r>
      <w:r>
        <w:rPr>
          <w:spacing w:val="-15"/>
        </w:rPr>
        <w:t xml:space="preserve"> </w:t>
      </w:r>
      <w:r>
        <w:t>календарный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работы),</w:t>
      </w:r>
      <w:r>
        <w:rPr>
          <w:spacing w:val="-15"/>
        </w:rPr>
        <w:t xml:space="preserve"> </w:t>
      </w:r>
      <w:r>
        <w:t>определяющей единые для Российской Федерации базовые объём и содержание образования уровня основного общего образования, планируемые результаты освоения образовательной программы</w:t>
      </w:r>
      <w:r>
        <w:rPr>
          <w:spacing w:val="-19"/>
        </w:rPr>
        <w:t xml:space="preserve"> </w:t>
      </w:r>
      <w:r>
        <w:rPr>
          <w:vertAlign w:val="superscript"/>
        </w:rPr>
        <w:t>1</w:t>
      </w:r>
      <w:r>
        <w:t>.</w:t>
      </w:r>
    </w:p>
    <w:p w14:paraId="1D025378" w14:textId="1EB44CB5" w:rsidR="009051D5" w:rsidRDefault="00C07C4F">
      <w:pPr>
        <w:pStyle w:val="a3"/>
        <w:ind w:left="119" w:right="124" w:firstLine="226"/>
        <w:jc w:val="both"/>
      </w:pPr>
      <w:r>
        <w:t xml:space="preserve">МБОУ </w:t>
      </w:r>
      <w:bookmarkStart w:id="0" w:name="_GoBack"/>
      <w:bookmarkEnd w:id="0"/>
      <w:r>
        <w:t>СОШ</w:t>
      </w:r>
      <w:r w:rsidR="003F3229">
        <w:t xml:space="preserve"> с. </w:t>
      </w:r>
      <w:proofErr w:type="spellStart"/>
      <w:r w:rsidR="003F3229">
        <w:t>Бугульчан</w:t>
      </w:r>
      <w:proofErr w:type="spellEnd"/>
      <w:r>
        <w:t>, осущест</w:t>
      </w:r>
      <w:r>
        <w:t>вляющее образовательную деятельность по имеющим государственную аккредитацию образовательным программам основного общего образования, разработало основную образовательную программу основного общего образования (далее соответственно – образовательная органи</w:t>
      </w:r>
      <w:r>
        <w:t>зация, ООП ООО) в соответствии с федеральным государственным образовательным стандартом основного общего образования (далее – ФГОС ООО) и ФОП ООО. При этом содержание и 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разработанной</w:t>
      </w:r>
      <w:r>
        <w:rPr>
          <w:spacing w:val="-10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ООО,</w:t>
      </w:r>
      <w:r>
        <w:rPr>
          <w:spacing w:val="-9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ниже</w:t>
      </w:r>
      <w:r>
        <w:rPr>
          <w:spacing w:val="-13"/>
        </w:rPr>
        <w:t xml:space="preserve"> </w:t>
      </w:r>
      <w:r>
        <w:t>соответствующих</w:t>
      </w:r>
      <w:r>
        <w:rPr>
          <w:spacing w:val="-15"/>
        </w:rPr>
        <w:t xml:space="preserve"> </w:t>
      </w:r>
      <w:r>
        <w:t>содержания и план</w:t>
      </w:r>
      <w:r>
        <w:t>ируемых результатов ФОП ООО</w:t>
      </w:r>
      <w:r>
        <w:rPr>
          <w:vertAlign w:val="superscript"/>
        </w:rPr>
        <w:t>2</w:t>
      </w:r>
      <w:r>
        <w:t>.</w:t>
      </w:r>
    </w:p>
    <w:p w14:paraId="7D48F28A" w14:textId="77777777" w:rsidR="009051D5" w:rsidRDefault="00C07C4F">
      <w:pPr>
        <w:pStyle w:val="a3"/>
        <w:spacing w:before="2"/>
        <w:ind w:left="119" w:right="132" w:firstLine="226"/>
        <w:jc w:val="both"/>
      </w:pPr>
      <w:r>
        <w:t>При разработке ООП ООО образовательная организация предусматривает непосредственное</w:t>
      </w:r>
      <w:r>
        <w:rPr>
          <w:spacing w:val="-15"/>
        </w:rPr>
        <w:t xml:space="preserve"> </w:t>
      </w:r>
      <w:r>
        <w:t>применение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обязательной</w:t>
      </w:r>
      <w:r>
        <w:rPr>
          <w:spacing w:val="-15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ООО</w:t>
      </w:r>
      <w:r>
        <w:rPr>
          <w:spacing w:val="-15"/>
        </w:rPr>
        <w:t xml:space="preserve"> </w:t>
      </w:r>
      <w:r>
        <w:t>федеральных рабочих</w:t>
      </w:r>
      <w:r>
        <w:rPr>
          <w:spacing w:val="51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учебным</w:t>
      </w:r>
      <w:r>
        <w:rPr>
          <w:spacing w:val="60"/>
        </w:rPr>
        <w:t xml:space="preserve"> </w:t>
      </w:r>
      <w:r>
        <w:t>предметам</w:t>
      </w:r>
      <w:r>
        <w:rPr>
          <w:spacing w:val="60"/>
        </w:rPr>
        <w:t xml:space="preserve"> </w:t>
      </w:r>
      <w:r>
        <w:t>«Русский</w:t>
      </w:r>
      <w:r>
        <w:rPr>
          <w:spacing w:val="59"/>
        </w:rPr>
        <w:t xml:space="preserve"> </w:t>
      </w:r>
      <w:r>
        <w:t>язык»,</w:t>
      </w:r>
      <w:r>
        <w:rPr>
          <w:spacing w:val="73"/>
        </w:rPr>
        <w:t xml:space="preserve"> </w:t>
      </w:r>
      <w:r>
        <w:t>«Литература»,</w:t>
      </w:r>
      <w:r>
        <w:rPr>
          <w:spacing w:val="61"/>
        </w:rPr>
        <w:t xml:space="preserve"> </w:t>
      </w:r>
      <w:r>
        <w:rPr>
          <w:spacing w:val="-2"/>
        </w:rPr>
        <w:t>«История»,</w:t>
      </w:r>
    </w:p>
    <w:p w14:paraId="728D9110" w14:textId="77777777" w:rsidR="009051D5" w:rsidRDefault="00C07C4F">
      <w:pPr>
        <w:pStyle w:val="a3"/>
        <w:spacing w:line="242" w:lineRule="auto"/>
        <w:ind w:left="345" w:right="1014" w:hanging="227"/>
        <w:jc w:val="both"/>
      </w:pPr>
      <w:r>
        <w:t>«Обществознание», «География» и «Основы безопасности жизнедеятельности»</w:t>
      </w:r>
      <w:r>
        <w:rPr>
          <w:vertAlign w:val="superscript"/>
        </w:rPr>
        <w:t>3</w:t>
      </w:r>
      <w:r>
        <w:t>. ООП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4"/>
        </w:rPr>
        <w:t xml:space="preserve"> </w:t>
      </w:r>
      <w:r>
        <w:t>целевой,</w:t>
      </w:r>
      <w:r>
        <w:rPr>
          <w:spacing w:val="-6"/>
        </w:rPr>
        <w:t xml:space="preserve"> </w:t>
      </w:r>
      <w:r>
        <w:t>содержательный,</w:t>
      </w:r>
      <w:r>
        <w:rPr>
          <w:spacing w:val="-6"/>
        </w:rPr>
        <w:t xml:space="preserve"> </w:t>
      </w:r>
      <w:r>
        <w:t>организационный</w:t>
      </w:r>
      <w:r>
        <w:rPr>
          <w:vertAlign w:val="superscript"/>
        </w:rPr>
        <w:t>4</w:t>
      </w:r>
      <w:r>
        <w:t>.</w:t>
      </w:r>
    </w:p>
    <w:p w14:paraId="3C03199C" w14:textId="77777777" w:rsidR="009051D5" w:rsidRDefault="00C07C4F">
      <w:pPr>
        <w:pStyle w:val="a3"/>
        <w:spacing w:before="1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FEB6C3" wp14:editId="78B64176">
                <wp:simplePos x="0" y="0"/>
                <wp:positionH relativeFrom="page">
                  <wp:posOffset>1079296</wp:posOffset>
                </wp:positionH>
                <wp:positionV relativeFrom="paragraph">
                  <wp:posOffset>225885</wp:posOffset>
                </wp:positionV>
                <wp:extent cx="183007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75856" id="Graphic 1" o:spid="_x0000_s1026" style="position:absolute;margin-left:85pt;margin-top:17.8pt;width:144.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FA46D1" w14:textId="77777777" w:rsidR="009051D5" w:rsidRDefault="00C07C4F">
      <w:pPr>
        <w:pStyle w:val="a3"/>
        <w:spacing w:before="99" w:line="242" w:lineRule="auto"/>
        <w:ind w:left="119" w:right="126"/>
        <w:jc w:val="both"/>
      </w:pPr>
      <w:r>
        <w:rPr>
          <w:rFonts w:ascii="Calibri" w:hAnsi="Calibri"/>
          <w:position w:val="8"/>
          <w:sz w:val="16"/>
        </w:rPr>
        <w:t>1</w:t>
      </w:r>
      <w:r>
        <w:rPr>
          <w:rFonts w:ascii="Calibri" w:hAnsi="Calibri"/>
          <w:spacing w:val="-4"/>
          <w:position w:val="8"/>
          <w:sz w:val="16"/>
        </w:rPr>
        <w:t xml:space="preserve"> </w:t>
      </w:r>
      <w:r>
        <w:t>Пункт</w:t>
      </w:r>
      <w:r>
        <w:rPr>
          <w:spacing w:val="-5"/>
        </w:rPr>
        <w:t xml:space="preserve"> </w:t>
      </w:r>
      <w:r>
        <w:t>10</w:t>
      </w:r>
      <w:r>
        <w:rPr>
          <w:vertAlign w:val="superscript"/>
        </w:rPr>
        <w:t>1</w:t>
      </w:r>
      <w:r>
        <w:rPr>
          <w:spacing w:val="-3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</w:t>
      </w:r>
      <w:r>
        <w:rPr>
          <w:spacing w:val="-14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 в Российской Федерации».</w:t>
      </w:r>
    </w:p>
    <w:p w14:paraId="657BB543" w14:textId="77777777" w:rsidR="009051D5" w:rsidRDefault="00C07C4F">
      <w:pPr>
        <w:pStyle w:val="a3"/>
        <w:spacing w:line="242" w:lineRule="auto"/>
        <w:ind w:left="119" w:right="122"/>
        <w:jc w:val="both"/>
      </w:pPr>
      <w:r>
        <w:rPr>
          <w:position w:val="7"/>
          <w:sz w:val="13"/>
        </w:rPr>
        <w:t>2</w:t>
      </w:r>
      <w:r>
        <w:rPr>
          <w:spacing w:val="21"/>
          <w:position w:val="7"/>
          <w:sz w:val="13"/>
        </w:rPr>
        <w:t xml:space="preserve"> </w:t>
      </w:r>
      <w:r>
        <w:t>Часть 6</w:t>
      </w:r>
      <w:r>
        <w:rPr>
          <w:vertAlign w:val="superscript"/>
        </w:rPr>
        <w:t>1</w:t>
      </w:r>
      <w:r>
        <w:t xml:space="preserve"> статьи 12</w:t>
      </w:r>
      <w:r>
        <w:rPr>
          <w:spacing w:val="-5"/>
        </w:rPr>
        <w:t xml:space="preserve"> </w:t>
      </w:r>
      <w:r>
        <w:t>Федерального закона</w:t>
      </w:r>
      <w:r>
        <w:rPr>
          <w:spacing w:val="-10"/>
        </w:rPr>
        <w:t xml:space="preserve"> </w:t>
      </w:r>
      <w:r>
        <w:t>от 29</w:t>
      </w:r>
      <w:r>
        <w:rPr>
          <w:spacing w:val="-9"/>
        </w:rPr>
        <w:t xml:space="preserve"> </w:t>
      </w:r>
      <w:r>
        <w:t>декабря 2012 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 в Российской Федерации».</w:t>
      </w:r>
    </w:p>
    <w:p w14:paraId="55E5B669" w14:textId="77777777" w:rsidR="009051D5" w:rsidRDefault="00C07C4F">
      <w:pPr>
        <w:pStyle w:val="a3"/>
        <w:ind w:left="119" w:right="122"/>
        <w:jc w:val="both"/>
      </w:pPr>
      <w:r>
        <w:rPr>
          <w:rFonts w:ascii="Calibri" w:hAnsi="Calibri"/>
          <w:position w:val="7"/>
          <w:sz w:val="13"/>
        </w:rPr>
        <w:t>3</w:t>
      </w:r>
      <w:r>
        <w:rPr>
          <w:rFonts w:ascii="Calibri" w:hAnsi="Calibri"/>
          <w:spacing w:val="17"/>
          <w:position w:val="7"/>
          <w:sz w:val="13"/>
        </w:rPr>
        <w:t xml:space="preserve"> </w:t>
      </w:r>
      <w:r>
        <w:t>Часть 6</w:t>
      </w:r>
      <w:r>
        <w:rPr>
          <w:vertAlign w:val="superscript"/>
        </w:rPr>
        <w:t>3</w:t>
      </w:r>
      <w:r>
        <w:t xml:space="preserve"> статьи</w:t>
      </w:r>
      <w:r>
        <w:rPr>
          <w:spacing w:val="-4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Федерального закона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декабря 2012 г.</w:t>
      </w:r>
      <w:r>
        <w:rPr>
          <w:spacing w:val="-3"/>
        </w:rPr>
        <w:t xml:space="preserve"> </w:t>
      </w:r>
      <w:r>
        <w:t>№ 273-ФЗ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 в Российской Федер</w:t>
      </w:r>
      <w:r>
        <w:t>ации».</w:t>
      </w:r>
    </w:p>
    <w:p w14:paraId="6893C9A3" w14:textId="77777777" w:rsidR="009051D5" w:rsidRDefault="00C07C4F">
      <w:pPr>
        <w:pStyle w:val="a3"/>
        <w:spacing w:before="1" w:line="237" w:lineRule="auto"/>
        <w:ind w:left="119" w:right="118"/>
        <w:jc w:val="both"/>
      </w:pPr>
      <w:r>
        <w:rPr>
          <w:rFonts w:ascii="Calibri" w:hAnsi="Calibri"/>
          <w:vertAlign w:val="superscript"/>
        </w:rPr>
        <w:t>4</w:t>
      </w:r>
      <w:r>
        <w:rPr>
          <w:rFonts w:ascii="Calibri" w:hAnsi="Calibri"/>
          <w:spacing w:val="-1"/>
        </w:rPr>
        <w:t xml:space="preserve"> </w:t>
      </w:r>
      <w:r>
        <w:t>Пункт 31 федерального государственного образовательного стандарта основного общего образования,</w:t>
      </w:r>
      <w:r>
        <w:rPr>
          <w:spacing w:val="-6"/>
        </w:rPr>
        <w:t xml:space="preserve"> </w:t>
      </w:r>
      <w:r>
        <w:t>утверждённого</w:t>
      </w:r>
      <w:r>
        <w:rPr>
          <w:spacing w:val="-3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 от</w:t>
      </w:r>
      <w:r>
        <w:rPr>
          <w:spacing w:val="-4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287</w:t>
      </w:r>
      <w:r>
        <w:rPr>
          <w:spacing w:val="-5"/>
        </w:rPr>
        <w:t xml:space="preserve"> </w:t>
      </w:r>
      <w:r>
        <w:t>(зарегистрирован</w:t>
      </w:r>
      <w:r>
        <w:rPr>
          <w:spacing w:val="-5"/>
        </w:rPr>
        <w:t xml:space="preserve"> </w:t>
      </w:r>
      <w:r>
        <w:t>Министерством юстиции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 5 июля 2021 г., регистрационный № 64101), с изменениями, внесенными приказами Министерства просвещения Российской Федерации от 18 июля 2022 г. № 568 (зарегистрирован Минюстом России 17 августа 2022 г., регистрацио</w:t>
      </w:r>
      <w:r>
        <w:t xml:space="preserve">нный № 69675) </w:t>
      </w:r>
      <w:r>
        <w:rPr>
          <w:sz w:val="22"/>
        </w:rPr>
        <w:t xml:space="preserve">и </w:t>
      </w:r>
      <w:r>
        <w:t>от 8 ноября 2022</w:t>
      </w:r>
      <w:r>
        <w:rPr>
          <w:spacing w:val="-6"/>
        </w:rPr>
        <w:t xml:space="preserve"> </w:t>
      </w:r>
      <w:r>
        <w:t>г. № 955 (зарегистрирован Министерством юстиции Российской Федерации 6 февраля</w:t>
      </w:r>
      <w:r>
        <w:rPr>
          <w:spacing w:val="-6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регистрационный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72264)</w:t>
      </w:r>
      <w:r>
        <w:rPr>
          <w:spacing w:val="-5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ООО,</w:t>
      </w:r>
      <w:r>
        <w:rPr>
          <w:spacing w:val="-5"/>
        </w:rPr>
        <w:t xml:space="preserve"> </w:t>
      </w:r>
      <w:r>
        <w:t>утверждённый</w:t>
      </w:r>
      <w:r>
        <w:rPr>
          <w:spacing w:val="-6"/>
        </w:rPr>
        <w:t xml:space="preserve"> </w:t>
      </w:r>
      <w:r>
        <w:t>приказом</w:t>
      </w:r>
    </w:p>
    <w:p w14:paraId="08AB56D9" w14:textId="77777777" w:rsidR="009051D5" w:rsidRDefault="00C07C4F">
      <w:pPr>
        <w:pStyle w:val="a3"/>
        <w:spacing w:before="4"/>
        <w:ind w:left="119" w:right="117"/>
        <w:jc w:val="both"/>
      </w:pPr>
      <w:r>
        <w:t>№ 287); пункт 14 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от 17 декабря 2010 г. № 1897 (зарегистрирован Министерством юстиции Российс</w:t>
      </w:r>
      <w:r>
        <w:t>кой Федерации 1 февраля 2011 г., регистрационный № 19644), с изменениями, внесенными приказами Министерства образования и науки Российской Федерации от 29 декабря 2014 г. № 1644 (зарегистрирован Министерством юстиции Российской Федерации 6 февраля 2015 г.,</w:t>
      </w:r>
      <w:r>
        <w:t xml:space="preserve"> регистрационный № 35915), от 31 декабря 2015 г. № 1577 (зарегистрирован Министерством юстиции Российской Федерации 2 февраля 2016 г., регистрационный № 40937) и приказами Министерства просвещения Российской</w:t>
      </w:r>
    </w:p>
    <w:p w14:paraId="302F7423" w14:textId="77777777" w:rsidR="009051D5" w:rsidRDefault="009051D5">
      <w:pPr>
        <w:jc w:val="both"/>
        <w:sectPr w:rsidR="009051D5">
          <w:type w:val="continuous"/>
          <w:pgSz w:w="11910" w:h="16840"/>
          <w:pgMar w:top="1040" w:right="720" w:bottom="280" w:left="1580" w:header="720" w:footer="720" w:gutter="0"/>
          <w:cols w:space="720"/>
        </w:sectPr>
      </w:pPr>
    </w:p>
    <w:p w14:paraId="27872A20" w14:textId="77777777" w:rsidR="009051D5" w:rsidRDefault="00C07C4F">
      <w:pPr>
        <w:pStyle w:val="a3"/>
        <w:spacing w:before="66"/>
        <w:ind w:left="119" w:right="130" w:firstLine="226"/>
        <w:jc w:val="both"/>
      </w:pPr>
      <w:r>
        <w:lastRenderedPageBreak/>
        <w:t xml:space="preserve">Целевой раздел определяет общее </w:t>
      </w:r>
      <w:r>
        <w:t xml:space="preserve">назначение, цели, задачи и планируемые результаты реализации ООП ООО, а также способы определения достижения этих целей и </w:t>
      </w:r>
      <w:r>
        <w:rPr>
          <w:spacing w:val="-2"/>
        </w:rPr>
        <w:t>результатов</w:t>
      </w:r>
      <w:r>
        <w:rPr>
          <w:spacing w:val="-2"/>
          <w:vertAlign w:val="superscript"/>
        </w:rPr>
        <w:t>5</w:t>
      </w:r>
      <w:r>
        <w:rPr>
          <w:spacing w:val="-2"/>
        </w:rPr>
        <w:t>.</w:t>
      </w:r>
    </w:p>
    <w:p w14:paraId="0767C513" w14:textId="77777777" w:rsidR="009051D5" w:rsidRDefault="00C07C4F">
      <w:pPr>
        <w:pStyle w:val="a3"/>
        <w:spacing w:before="3" w:line="275" w:lineRule="exact"/>
        <w:ind w:left="345"/>
      </w:pPr>
      <w:r>
        <w:t>Целевой</w:t>
      </w:r>
      <w:r>
        <w:rPr>
          <w:spacing w:val="-4"/>
        </w:rPr>
        <w:t xml:space="preserve"> </w:t>
      </w:r>
      <w:r>
        <w:t>раздел ООП</w:t>
      </w:r>
      <w:r>
        <w:rPr>
          <w:spacing w:val="-1"/>
        </w:rPr>
        <w:t xml:space="preserve"> </w:t>
      </w:r>
      <w:r>
        <w:t xml:space="preserve">ООО </w:t>
      </w:r>
      <w:r>
        <w:rPr>
          <w:spacing w:val="-2"/>
        </w:rPr>
        <w:t>включает:</w:t>
      </w:r>
    </w:p>
    <w:p w14:paraId="33002D44" w14:textId="77777777" w:rsidR="009051D5" w:rsidRDefault="00C07C4F">
      <w:pPr>
        <w:pStyle w:val="a3"/>
        <w:spacing w:line="275" w:lineRule="exact"/>
        <w:ind w:left="345"/>
      </w:pPr>
      <w:r>
        <w:t>пояснительную</w:t>
      </w:r>
      <w:r>
        <w:rPr>
          <w:spacing w:val="-14"/>
        </w:rPr>
        <w:t xml:space="preserve"> </w:t>
      </w:r>
      <w:r>
        <w:rPr>
          <w:spacing w:val="-2"/>
        </w:rPr>
        <w:t>записку;</w:t>
      </w:r>
    </w:p>
    <w:p w14:paraId="28D5487F" w14:textId="77777777" w:rsidR="009051D5" w:rsidRDefault="00C07C4F">
      <w:pPr>
        <w:pStyle w:val="a3"/>
        <w:spacing w:before="3" w:line="275" w:lineRule="exact"/>
        <w:ind w:left="345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rPr>
          <w:spacing w:val="-4"/>
        </w:rPr>
        <w:t>ООО;</w:t>
      </w:r>
    </w:p>
    <w:p w14:paraId="194AEBDB" w14:textId="77777777" w:rsidR="009051D5" w:rsidRDefault="00C07C4F">
      <w:pPr>
        <w:pStyle w:val="a3"/>
        <w:spacing w:line="275" w:lineRule="exact"/>
        <w:ind w:left="345"/>
      </w:pPr>
      <w:r>
        <w:t>систему</w:t>
      </w:r>
      <w:r>
        <w:rPr>
          <w:spacing w:val="-12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 xml:space="preserve">освоения ООП </w:t>
      </w:r>
      <w:r>
        <w:rPr>
          <w:spacing w:val="-2"/>
        </w:rPr>
        <w:t>ООО</w:t>
      </w:r>
      <w:r>
        <w:rPr>
          <w:spacing w:val="-2"/>
          <w:vertAlign w:val="superscript"/>
        </w:rPr>
        <w:t>6</w:t>
      </w:r>
      <w:r>
        <w:rPr>
          <w:spacing w:val="-2"/>
        </w:rPr>
        <w:t>.</w:t>
      </w:r>
    </w:p>
    <w:p w14:paraId="6A47017B" w14:textId="77777777" w:rsidR="009051D5" w:rsidRDefault="00C07C4F">
      <w:pPr>
        <w:pStyle w:val="a3"/>
        <w:spacing w:before="5" w:line="237" w:lineRule="auto"/>
        <w:ind w:left="119" w:firstLine="226"/>
      </w:pPr>
      <w:r>
        <w:t>Содержательный раздел ООП ООО включает следующие программы, ориентированные на достижение предметных, метапредметных и личностных результатов:</w:t>
      </w:r>
    </w:p>
    <w:p w14:paraId="4110AC1E" w14:textId="77777777" w:rsidR="009051D5" w:rsidRDefault="00C07C4F">
      <w:pPr>
        <w:pStyle w:val="a3"/>
        <w:spacing w:before="3" w:line="275" w:lineRule="exact"/>
        <w:ind w:left="345"/>
      </w:pPr>
      <w:r>
        <w:t>федеральные</w:t>
      </w:r>
      <w:r>
        <w:rPr>
          <w:spacing w:val="-7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rPr>
          <w:spacing w:val="-2"/>
        </w:rPr>
        <w:t>предме</w:t>
      </w:r>
      <w:r>
        <w:rPr>
          <w:spacing w:val="-2"/>
        </w:rPr>
        <w:t>тов;</w:t>
      </w:r>
    </w:p>
    <w:p w14:paraId="37A7CBF9" w14:textId="77777777" w:rsidR="009051D5" w:rsidRDefault="00C07C4F">
      <w:pPr>
        <w:pStyle w:val="a3"/>
        <w:spacing w:line="242" w:lineRule="auto"/>
        <w:ind w:left="345" w:right="374"/>
      </w:pPr>
      <w:r>
        <w:t>программу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vertAlign w:val="superscript"/>
        </w:rPr>
        <w:t>7</w:t>
      </w:r>
      <w:r>
        <w:t>; рабочую программу воспитания в соответствии с федеральной;</w:t>
      </w:r>
    </w:p>
    <w:p w14:paraId="3B48D777" w14:textId="77777777" w:rsidR="009051D5" w:rsidRDefault="00C07C4F">
      <w:pPr>
        <w:pStyle w:val="a3"/>
        <w:spacing w:line="271" w:lineRule="exact"/>
        <w:ind w:left="345"/>
      </w:pPr>
      <w:r>
        <w:t>программу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2"/>
        </w:rPr>
        <w:t xml:space="preserve"> работы.</w:t>
      </w:r>
    </w:p>
    <w:p w14:paraId="747EB90F" w14:textId="77777777" w:rsidR="009051D5" w:rsidRDefault="00C07C4F">
      <w:pPr>
        <w:pStyle w:val="a3"/>
        <w:spacing w:before="1"/>
        <w:ind w:left="119" w:right="121" w:firstLine="226"/>
        <w:jc w:val="both"/>
      </w:pPr>
      <w:r>
        <w:t>Федеральные рабочие программы учебных предметов обеспечивают достижение планируемых</w:t>
      </w:r>
      <w:r>
        <w:rPr>
          <w:spacing w:val="-5"/>
        </w:rPr>
        <w:t xml:space="preserve"> </w:t>
      </w:r>
      <w:r>
        <w:t>резуль</w:t>
      </w:r>
      <w:r>
        <w:t>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ООО</w:t>
      </w:r>
      <w:r>
        <w:rPr>
          <w:spacing w:val="-10"/>
        </w:rPr>
        <w:t xml:space="preserve"> </w:t>
      </w:r>
      <w:r>
        <w:t>и разработаны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 ООО к результатам освоения программы основного общего образования.</w:t>
      </w:r>
    </w:p>
    <w:p w14:paraId="3C8E6392" w14:textId="77777777" w:rsidR="009051D5" w:rsidRDefault="00C07C4F">
      <w:pPr>
        <w:pStyle w:val="a3"/>
        <w:spacing w:line="242" w:lineRule="auto"/>
        <w:ind w:left="345" w:right="135"/>
        <w:jc w:val="both"/>
      </w:pPr>
      <w:r>
        <w:t>Программа формирования универсальных учебных действий у</w:t>
      </w:r>
      <w:r>
        <w:rPr>
          <w:spacing w:val="-1"/>
        </w:rPr>
        <w:t xml:space="preserve"> </w:t>
      </w:r>
      <w:r>
        <w:t>обучающихся содержит: описание</w:t>
      </w:r>
      <w:r>
        <w:rPr>
          <w:spacing w:val="80"/>
        </w:rPr>
        <w:t xml:space="preserve"> </w:t>
      </w:r>
      <w:r>
        <w:t>взаимосвязи</w:t>
      </w:r>
      <w:r>
        <w:rPr>
          <w:spacing w:val="80"/>
        </w:rPr>
        <w:t xml:space="preserve"> </w:t>
      </w:r>
      <w:r>
        <w:t>универсальных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содержанием</w:t>
      </w:r>
      <w:r>
        <w:rPr>
          <w:spacing w:val="80"/>
        </w:rPr>
        <w:t xml:space="preserve"> </w:t>
      </w:r>
      <w:r>
        <w:t>учебных</w:t>
      </w:r>
    </w:p>
    <w:p w14:paraId="3D8E99E7" w14:textId="77777777" w:rsidR="009051D5" w:rsidRDefault="00C07C4F">
      <w:pPr>
        <w:pStyle w:val="a3"/>
        <w:spacing w:line="271" w:lineRule="exact"/>
        <w:ind w:left="119"/>
      </w:pPr>
      <w:r>
        <w:rPr>
          <w:spacing w:val="-2"/>
        </w:rPr>
        <w:t>предметов;</w:t>
      </w:r>
    </w:p>
    <w:p w14:paraId="22B2FFCC" w14:textId="77777777" w:rsidR="009051D5" w:rsidRDefault="00C07C4F">
      <w:pPr>
        <w:pStyle w:val="a3"/>
        <w:spacing w:before="2" w:line="237" w:lineRule="auto"/>
        <w:ind w:left="119" w:right="132" w:firstLine="226"/>
        <w:jc w:val="both"/>
      </w:pPr>
      <w:r>
        <w:t>характеристики регулятивных, познавательных, коммуникативных универсальных учебных действий обучающихся</w:t>
      </w:r>
      <w:r>
        <w:rPr>
          <w:vertAlign w:val="superscript"/>
        </w:rPr>
        <w:t>8</w:t>
      </w:r>
      <w:r>
        <w:t>.</w:t>
      </w:r>
    </w:p>
    <w:p w14:paraId="480BF686" w14:textId="77777777" w:rsidR="009051D5" w:rsidRDefault="00C07C4F">
      <w:pPr>
        <w:pStyle w:val="a3"/>
        <w:spacing w:before="4"/>
        <w:ind w:left="119" w:right="127" w:firstLine="226"/>
        <w:jc w:val="both"/>
      </w:pPr>
      <w:r>
        <w:t>Рабочая программа воспитания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</w:t>
      </w:r>
      <w:r>
        <w:t xml:space="preserve">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</w:t>
      </w:r>
      <w:r>
        <w:t>во народов России.</w:t>
      </w:r>
      <w:r>
        <w:rPr>
          <w:vertAlign w:val="superscript"/>
        </w:rPr>
        <w:t>9</w:t>
      </w:r>
    </w:p>
    <w:p w14:paraId="0DFD3C1D" w14:textId="77777777" w:rsidR="009051D5" w:rsidRDefault="00C07C4F">
      <w:pPr>
        <w:pStyle w:val="a3"/>
        <w:ind w:left="119" w:right="120" w:firstLine="226"/>
        <w:jc w:val="both"/>
      </w:pPr>
      <w:r>
        <w:t>Рабочая программа воспитания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основного общего образования.</w:t>
      </w:r>
      <w:r>
        <w:rPr>
          <w:vertAlign w:val="superscript"/>
        </w:rPr>
        <w:t>10</w:t>
      </w:r>
    </w:p>
    <w:p w14:paraId="46F7D84F" w14:textId="77777777" w:rsidR="009051D5" w:rsidRDefault="00C07C4F">
      <w:pPr>
        <w:pStyle w:val="a3"/>
        <w:spacing w:before="3" w:line="237" w:lineRule="auto"/>
        <w:ind w:left="119" w:right="135" w:firstLine="226"/>
        <w:jc w:val="both"/>
      </w:pPr>
      <w:r>
        <w:t>Рабочая програ</w:t>
      </w:r>
      <w:r>
        <w:t>мма воспитания реализуется в единстве урочной и внеурочной деятельности,</w:t>
      </w:r>
      <w:r>
        <w:rPr>
          <w:spacing w:val="80"/>
        </w:rPr>
        <w:t xml:space="preserve"> </w:t>
      </w:r>
      <w:r>
        <w:t>осуществляемой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организацией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семьей</w:t>
      </w:r>
      <w:r>
        <w:rPr>
          <w:spacing w:val="80"/>
        </w:rPr>
        <w:t xml:space="preserve"> </w:t>
      </w:r>
      <w:r>
        <w:t>и</w:t>
      </w:r>
    </w:p>
    <w:p w14:paraId="2D323C3F" w14:textId="77777777" w:rsidR="009051D5" w:rsidRDefault="009051D5">
      <w:pPr>
        <w:pStyle w:val="a3"/>
        <w:rPr>
          <w:sz w:val="20"/>
        </w:rPr>
      </w:pPr>
    </w:p>
    <w:p w14:paraId="7B3E05CA" w14:textId="77777777" w:rsidR="009051D5" w:rsidRDefault="00C07C4F">
      <w:pPr>
        <w:pStyle w:val="a3"/>
        <w:spacing w:before="1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FA37EB" wp14:editId="543FE326">
                <wp:simplePos x="0" y="0"/>
                <wp:positionH relativeFrom="page">
                  <wp:posOffset>1079296</wp:posOffset>
                </wp:positionH>
                <wp:positionV relativeFrom="paragraph">
                  <wp:posOffset>236346</wp:posOffset>
                </wp:positionV>
                <wp:extent cx="183007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30BB5" id="Graphic 3" o:spid="_x0000_s1026" style="position:absolute;margin-left:85pt;margin-top:18.6pt;width:144.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710C79" w14:textId="77777777" w:rsidR="009051D5" w:rsidRDefault="00C07C4F">
      <w:pPr>
        <w:pStyle w:val="a3"/>
        <w:spacing w:before="93"/>
        <w:ind w:left="119" w:right="122"/>
        <w:jc w:val="both"/>
      </w:pPr>
      <w:r>
        <w:t>Федерации от 11 декабря 2020 г. № 712 (зарегистрирован Министерством юстиции Российской Федерации 25 декабря 2020 г</w:t>
      </w:r>
      <w:r>
        <w:t>., регистрационный № 61828) и от 8 ноября 2022 г.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955</w:t>
      </w:r>
      <w:r>
        <w:rPr>
          <w:spacing w:val="-12"/>
        </w:rPr>
        <w:t xml:space="preserve"> </w:t>
      </w:r>
      <w:r>
        <w:t>(зарегистрирован</w:t>
      </w:r>
      <w:r>
        <w:rPr>
          <w:spacing w:val="-11"/>
        </w:rPr>
        <w:t xml:space="preserve"> </w:t>
      </w:r>
      <w:r>
        <w:t>Министерством</w:t>
      </w:r>
      <w:r>
        <w:rPr>
          <w:spacing w:val="-6"/>
        </w:rPr>
        <w:t xml:space="preserve"> </w:t>
      </w:r>
      <w:r>
        <w:t>юстиции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февраля</w:t>
      </w:r>
      <w:r>
        <w:rPr>
          <w:spacing w:val="-11"/>
        </w:rPr>
        <w:t xml:space="preserve"> </w:t>
      </w:r>
      <w:r>
        <w:t>2023 г., регистрационный № 72264) (далее – ФГОС ООО, утвержденный приказом № 1897).</w:t>
      </w:r>
    </w:p>
    <w:p w14:paraId="2CF83BA0" w14:textId="77777777" w:rsidR="009051D5" w:rsidRDefault="00C07C4F">
      <w:pPr>
        <w:pStyle w:val="a3"/>
        <w:spacing w:before="17" w:line="228" w:lineRule="auto"/>
        <w:ind w:left="119"/>
      </w:pPr>
      <w:r>
        <w:rPr>
          <w:rFonts w:ascii="Calibri" w:hAnsi="Calibri"/>
          <w:vertAlign w:val="superscript"/>
        </w:rPr>
        <w:t>5</w:t>
      </w:r>
      <w:r>
        <w:rPr>
          <w:rFonts w:ascii="Calibri" w:hAnsi="Calibri"/>
          <w:spacing w:val="80"/>
        </w:rPr>
        <w:t xml:space="preserve"> </w:t>
      </w:r>
      <w:r>
        <w:t>Пункт</w:t>
      </w:r>
      <w:r>
        <w:rPr>
          <w:spacing w:val="80"/>
        </w:rPr>
        <w:t xml:space="preserve"> </w:t>
      </w:r>
      <w:r>
        <w:t>31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ООО,</w:t>
      </w:r>
      <w:r>
        <w:rPr>
          <w:spacing w:val="80"/>
        </w:rPr>
        <w:t xml:space="preserve"> </w:t>
      </w:r>
      <w:r>
        <w:t>утверждённого</w:t>
      </w:r>
      <w:r>
        <w:rPr>
          <w:spacing w:val="80"/>
        </w:rPr>
        <w:t xml:space="preserve"> </w:t>
      </w:r>
      <w:r>
        <w:t>приказом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287;</w:t>
      </w:r>
      <w:r>
        <w:rPr>
          <w:spacing w:val="80"/>
        </w:rPr>
        <w:t xml:space="preserve"> </w:t>
      </w:r>
      <w:r>
        <w:t>пункт</w:t>
      </w:r>
      <w:r>
        <w:rPr>
          <w:spacing w:val="80"/>
        </w:rPr>
        <w:t xml:space="preserve"> </w:t>
      </w:r>
      <w:r>
        <w:t>14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ООО, утверждённого приказом № 1897.</w:t>
      </w:r>
    </w:p>
    <w:p w14:paraId="4A142F68" w14:textId="77777777" w:rsidR="009051D5" w:rsidRDefault="00C07C4F">
      <w:pPr>
        <w:pStyle w:val="a3"/>
        <w:spacing w:before="21" w:line="228" w:lineRule="auto"/>
        <w:ind w:left="119"/>
      </w:pPr>
      <w:r>
        <w:rPr>
          <w:rFonts w:ascii="Calibri" w:hAnsi="Calibri"/>
          <w:vertAlign w:val="superscript"/>
        </w:rPr>
        <w:t>6</w:t>
      </w:r>
      <w:r>
        <w:rPr>
          <w:rFonts w:ascii="Calibri" w:hAnsi="Calibri"/>
          <w:spacing w:val="80"/>
        </w:rPr>
        <w:t xml:space="preserve"> </w:t>
      </w:r>
      <w:r>
        <w:t>Пункт</w:t>
      </w:r>
      <w:r>
        <w:rPr>
          <w:spacing w:val="80"/>
        </w:rPr>
        <w:t xml:space="preserve"> </w:t>
      </w:r>
      <w:r>
        <w:t>31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ООО,</w:t>
      </w:r>
      <w:r>
        <w:rPr>
          <w:spacing w:val="80"/>
        </w:rPr>
        <w:t xml:space="preserve"> </w:t>
      </w:r>
      <w:r>
        <w:t>утверждённого</w:t>
      </w:r>
      <w:r>
        <w:rPr>
          <w:spacing w:val="80"/>
        </w:rPr>
        <w:t xml:space="preserve"> </w:t>
      </w:r>
      <w:r>
        <w:t>приказом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287;</w:t>
      </w:r>
      <w:r>
        <w:rPr>
          <w:spacing w:val="80"/>
        </w:rPr>
        <w:t xml:space="preserve"> </w:t>
      </w:r>
      <w:r>
        <w:t>пункт</w:t>
      </w:r>
      <w:r>
        <w:rPr>
          <w:spacing w:val="80"/>
        </w:rPr>
        <w:t xml:space="preserve"> </w:t>
      </w:r>
      <w:r>
        <w:t>14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ООО, утвержденного приказом № 1897.</w:t>
      </w:r>
    </w:p>
    <w:p w14:paraId="036B9129" w14:textId="77777777" w:rsidR="009051D5" w:rsidRDefault="00C07C4F">
      <w:pPr>
        <w:pStyle w:val="a3"/>
        <w:spacing w:before="17" w:line="228" w:lineRule="auto"/>
        <w:ind w:left="119"/>
      </w:pPr>
      <w:r>
        <w:rPr>
          <w:rFonts w:ascii="Calibri" w:hAnsi="Calibri"/>
          <w:vertAlign w:val="superscript"/>
        </w:rPr>
        <w:t>7</w:t>
      </w:r>
      <w:r>
        <w:rPr>
          <w:rFonts w:ascii="Calibri" w:hAnsi="Calibri"/>
          <w:spacing w:val="80"/>
        </w:rPr>
        <w:t xml:space="preserve"> </w:t>
      </w:r>
      <w:r>
        <w:t>Пункт</w:t>
      </w:r>
      <w:r>
        <w:rPr>
          <w:spacing w:val="80"/>
        </w:rPr>
        <w:t xml:space="preserve"> </w:t>
      </w:r>
      <w:r>
        <w:t>32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ООО,</w:t>
      </w:r>
      <w:r>
        <w:rPr>
          <w:spacing w:val="80"/>
        </w:rPr>
        <w:t xml:space="preserve"> </w:t>
      </w:r>
      <w:r>
        <w:t>утверждённого</w:t>
      </w:r>
      <w:r>
        <w:rPr>
          <w:spacing w:val="80"/>
        </w:rPr>
        <w:t xml:space="preserve"> </w:t>
      </w:r>
      <w:r>
        <w:t>приказом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287;</w:t>
      </w:r>
      <w:r>
        <w:rPr>
          <w:spacing w:val="80"/>
        </w:rPr>
        <w:t xml:space="preserve"> </w:t>
      </w:r>
      <w:r>
        <w:t>пункт</w:t>
      </w:r>
      <w:r>
        <w:rPr>
          <w:spacing w:val="80"/>
        </w:rPr>
        <w:t xml:space="preserve"> </w:t>
      </w:r>
      <w:r>
        <w:t>14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ООО, утвер</w:t>
      </w:r>
      <w:r>
        <w:t>жденного приказом № 1897.</w:t>
      </w:r>
    </w:p>
    <w:p w14:paraId="50AC8658" w14:textId="77777777" w:rsidR="009051D5" w:rsidRDefault="00C07C4F">
      <w:pPr>
        <w:pStyle w:val="a3"/>
        <w:spacing w:before="21" w:line="228" w:lineRule="auto"/>
        <w:ind w:left="119"/>
      </w:pPr>
      <w:r>
        <w:rPr>
          <w:rFonts w:ascii="Calibri" w:hAnsi="Calibri"/>
          <w:vertAlign w:val="superscript"/>
        </w:rPr>
        <w:t>8</w:t>
      </w:r>
      <w:r>
        <w:rPr>
          <w:rFonts w:ascii="Calibri" w:hAnsi="Calibri"/>
        </w:rPr>
        <w:t xml:space="preserve"> </w:t>
      </w:r>
      <w:r>
        <w:t>Пункт 32.2 ФГОС ООО, утверждённого приказом № 287; пункты 14, 18.2.1 ФГОС ООО, утвержденного приказом № 1897.</w:t>
      </w:r>
    </w:p>
    <w:p w14:paraId="05AABD82" w14:textId="77777777" w:rsidR="009051D5" w:rsidRDefault="00C07C4F">
      <w:pPr>
        <w:pStyle w:val="a3"/>
        <w:spacing w:before="12" w:line="237" w:lineRule="auto"/>
        <w:ind w:left="119" w:right="134"/>
        <w:jc w:val="both"/>
      </w:pPr>
      <w:r>
        <w:rPr>
          <w:rFonts w:ascii="Calibri" w:hAnsi="Calibri"/>
          <w:vertAlign w:val="superscript"/>
        </w:rPr>
        <w:t>9</w:t>
      </w:r>
      <w:r>
        <w:rPr>
          <w:rFonts w:ascii="Calibri" w:hAnsi="Calibri"/>
        </w:rPr>
        <w:t xml:space="preserve"> </w:t>
      </w:r>
      <w:r>
        <w:t>Указ Президента Российской Федерации от 9 ноября 2022 г. № 809 «Об утверждении Основ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сохранению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укреплению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12"/>
        </w:rPr>
        <w:t xml:space="preserve"> </w:t>
      </w:r>
      <w:r>
        <w:t>российских духовно-нравственных ценностей».</w:t>
      </w:r>
    </w:p>
    <w:p w14:paraId="0234C80C" w14:textId="77777777" w:rsidR="009051D5" w:rsidRDefault="00C07C4F">
      <w:pPr>
        <w:pStyle w:val="a3"/>
        <w:spacing w:before="6"/>
        <w:ind w:left="119"/>
        <w:jc w:val="both"/>
      </w:pPr>
      <w:r>
        <w:rPr>
          <w:rFonts w:ascii="Calibri" w:hAnsi="Calibri"/>
          <w:vertAlign w:val="superscript"/>
        </w:rPr>
        <w:t>10</w:t>
      </w:r>
      <w:r>
        <w:rPr>
          <w:rFonts w:ascii="Calibri" w:hAnsi="Calibri"/>
          <w:spacing w:val="1"/>
        </w:rPr>
        <w:t xml:space="preserve"> </w:t>
      </w:r>
      <w:r>
        <w:t>Пункт</w:t>
      </w:r>
      <w:r>
        <w:rPr>
          <w:spacing w:val="4"/>
        </w:rPr>
        <w:t xml:space="preserve"> </w:t>
      </w:r>
      <w:r>
        <w:t>32.3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ООО, утверждённого</w:t>
      </w:r>
      <w:r>
        <w:rPr>
          <w:spacing w:val="7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№ 287;</w:t>
      </w:r>
      <w:r>
        <w:rPr>
          <w:spacing w:val="-2"/>
        </w:rPr>
        <w:t xml:space="preserve"> </w:t>
      </w:r>
      <w:r>
        <w:t>пункты</w:t>
      </w:r>
      <w:r>
        <w:rPr>
          <w:spacing w:val="6"/>
        </w:rPr>
        <w:t xml:space="preserve"> </w:t>
      </w:r>
      <w:r>
        <w:t>14, 18.2.3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rPr>
          <w:spacing w:val="-4"/>
        </w:rPr>
        <w:t>ООО,</w:t>
      </w:r>
    </w:p>
    <w:p w14:paraId="3DEB2118" w14:textId="77777777" w:rsidR="009051D5" w:rsidRDefault="009051D5">
      <w:pPr>
        <w:jc w:val="both"/>
        <w:sectPr w:rsidR="009051D5">
          <w:footerReference w:type="default" r:id="rId6"/>
          <w:pgSz w:w="11910" w:h="16840"/>
          <w:pgMar w:top="1040" w:right="720" w:bottom="1320" w:left="1580" w:header="0" w:footer="1133" w:gutter="0"/>
          <w:cols w:space="720"/>
        </w:sectPr>
      </w:pPr>
    </w:p>
    <w:p w14:paraId="00615A0F" w14:textId="77777777" w:rsidR="009051D5" w:rsidRDefault="00C07C4F">
      <w:pPr>
        <w:pStyle w:val="a3"/>
        <w:spacing w:before="86"/>
        <w:ind w:left="119"/>
        <w:jc w:val="both"/>
      </w:pPr>
      <w:r>
        <w:lastRenderedPageBreak/>
        <w:t>другими</w:t>
      </w:r>
      <w:r>
        <w:rPr>
          <w:spacing w:val="-5"/>
        </w:rPr>
        <w:t xml:space="preserve"> </w:t>
      </w:r>
      <w:r>
        <w:t>институтами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  <w:r>
        <w:rPr>
          <w:spacing w:val="-2"/>
          <w:vertAlign w:val="superscript"/>
        </w:rPr>
        <w:t>11</w:t>
      </w:r>
      <w:r>
        <w:rPr>
          <w:spacing w:val="-2"/>
        </w:rPr>
        <w:t>.</w:t>
      </w:r>
    </w:p>
    <w:p w14:paraId="31C8AEBE" w14:textId="77777777" w:rsidR="009051D5" w:rsidRDefault="00C07C4F">
      <w:pPr>
        <w:pStyle w:val="a3"/>
        <w:spacing w:before="3"/>
        <w:ind w:left="119" w:right="132" w:firstLine="226"/>
        <w:jc w:val="both"/>
      </w:pPr>
      <w:r>
        <w:t>Рабочая программа воспитания предусматривает приобщение обучающихся к российским традиционным духовным ценностям, включая культур</w:t>
      </w:r>
      <w:r>
        <w:t>ные ценности своей этнической группы, правилам и нормам поведения в российском обществе</w:t>
      </w:r>
      <w:r>
        <w:rPr>
          <w:vertAlign w:val="superscript"/>
        </w:rPr>
        <w:t>12</w:t>
      </w:r>
      <w:r>
        <w:t>.</w:t>
      </w:r>
    </w:p>
    <w:p w14:paraId="7AE478D3" w14:textId="77777777" w:rsidR="009051D5" w:rsidRDefault="00C07C4F">
      <w:pPr>
        <w:pStyle w:val="a3"/>
        <w:ind w:left="119" w:right="128" w:firstLine="226"/>
        <w:jc w:val="both"/>
      </w:pPr>
      <w:r>
        <w:t>Организационный раздел ООП ООО определяет общие рамки организации 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организационные</w:t>
      </w:r>
      <w:r>
        <w:rPr>
          <w:spacing w:val="-13"/>
        </w:rPr>
        <w:t xml:space="preserve"> </w:t>
      </w:r>
      <w:r>
        <w:t>механизмы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 программы основного общего образования</w:t>
      </w:r>
      <w:r>
        <w:rPr>
          <w:vertAlign w:val="superscript"/>
        </w:rPr>
        <w:t>13</w:t>
      </w:r>
      <w:r>
        <w:t xml:space="preserve"> и включает:</w:t>
      </w:r>
    </w:p>
    <w:p w14:paraId="29FC4205" w14:textId="77777777" w:rsidR="009051D5" w:rsidRDefault="00C07C4F">
      <w:pPr>
        <w:pStyle w:val="a3"/>
        <w:spacing w:before="1" w:line="275" w:lineRule="exact"/>
        <w:ind w:left="345"/>
        <w:jc w:val="both"/>
      </w:pPr>
      <w:r>
        <w:t>учебный</w:t>
      </w:r>
      <w:r>
        <w:rPr>
          <w:spacing w:val="-2"/>
        </w:rPr>
        <w:t xml:space="preserve"> план;</w:t>
      </w:r>
    </w:p>
    <w:p w14:paraId="4D7D8DF6" w14:textId="77777777" w:rsidR="009051D5" w:rsidRDefault="00C07C4F">
      <w:pPr>
        <w:pStyle w:val="a3"/>
        <w:spacing w:line="242" w:lineRule="auto"/>
        <w:ind w:left="345" w:right="6010"/>
        <w:jc w:val="both"/>
      </w:pPr>
      <w:r>
        <w:t>календарный учебный график; 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14:paraId="64BBEF88" w14:textId="77777777" w:rsidR="009051D5" w:rsidRDefault="00C07C4F">
      <w:pPr>
        <w:pStyle w:val="a3"/>
        <w:ind w:left="119" w:right="129" w:firstLine="226"/>
        <w:jc w:val="both"/>
      </w:pPr>
      <w:r>
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 в учебном году или п</w:t>
      </w:r>
      <w:r>
        <w:t>ериоде обучения.</w:t>
      </w:r>
    </w:p>
    <w:p w14:paraId="18E11418" w14:textId="77777777" w:rsidR="009051D5" w:rsidRDefault="009051D5">
      <w:pPr>
        <w:pStyle w:val="a3"/>
        <w:rPr>
          <w:sz w:val="20"/>
        </w:rPr>
      </w:pPr>
    </w:p>
    <w:p w14:paraId="0DCC8E79" w14:textId="77777777" w:rsidR="009051D5" w:rsidRDefault="009051D5">
      <w:pPr>
        <w:pStyle w:val="a3"/>
        <w:rPr>
          <w:sz w:val="20"/>
        </w:rPr>
      </w:pPr>
    </w:p>
    <w:p w14:paraId="7B8282CF" w14:textId="77777777" w:rsidR="009051D5" w:rsidRDefault="009051D5">
      <w:pPr>
        <w:pStyle w:val="a3"/>
        <w:rPr>
          <w:sz w:val="20"/>
        </w:rPr>
      </w:pPr>
    </w:p>
    <w:p w14:paraId="58E12AA5" w14:textId="77777777" w:rsidR="009051D5" w:rsidRDefault="009051D5">
      <w:pPr>
        <w:pStyle w:val="a3"/>
        <w:rPr>
          <w:sz w:val="20"/>
        </w:rPr>
      </w:pPr>
    </w:p>
    <w:p w14:paraId="512DE810" w14:textId="77777777" w:rsidR="009051D5" w:rsidRDefault="009051D5">
      <w:pPr>
        <w:pStyle w:val="a3"/>
        <w:rPr>
          <w:sz w:val="20"/>
        </w:rPr>
      </w:pPr>
    </w:p>
    <w:p w14:paraId="692C8BC5" w14:textId="77777777" w:rsidR="009051D5" w:rsidRDefault="009051D5">
      <w:pPr>
        <w:pStyle w:val="a3"/>
        <w:rPr>
          <w:sz w:val="20"/>
        </w:rPr>
      </w:pPr>
    </w:p>
    <w:p w14:paraId="6CFAFC39" w14:textId="77777777" w:rsidR="009051D5" w:rsidRDefault="009051D5">
      <w:pPr>
        <w:pStyle w:val="a3"/>
        <w:rPr>
          <w:sz w:val="20"/>
        </w:rPr>
      </w:pPr>
    </w:p>
    <w:p w14:paraId="73AB19FB" w14:textId="77777777" w:rsidR="009051D5" w:rsidRDefault="009051D5">
      <w:pPr>
        <w:pStyle w:val="a3"/>
        <w:rPr>
          <w:sz w:val="20"/>
        </w:rPr>
      </w:pPr>
    </w:p>
    <w:p w14:paraId="06109505" w14:textId="77777777" w:rsidR="009051D5" w:rsidRDefault="009051D5">
      <w:pPr>
        <w:pStyle w:val="a3"/>
        <w:rPr>
          <w:sz w:val="20"/>
        </w:rPr>
      </w:pPr>
    </w:p>
    <w:p w14:paraId="45318468" w14:textId="77777777" w:rsidR="009051D5" w:rsidRDefault="009051D5">
      <w:pPr>
        <w:pStyle w:val="a3"/>
        <w:rPr>
          <w:sz w:val="20"/>
        </w:rPr>
      </w:pPr>
    </w:p>
    <w:p w14:paraId="17B16E56" w14:textId="77777777" w:rsidR="009051D5" w:rsidRDefault="009051D5">
      <w:pPr>
        <w:pStyle w:val="a3"/>
        <w:rPr>
          <w:sz w:val="20"/>
        </w:rPr>
      </w:pPr>
    </w:p>
    <w:p w14:paraId="0CE2A9F2" w14:textId="77777777" w:rsidR="009051D5" w:rsidRDefault="009051D5">
      <w:pPr>
        <w:pStyle w:val="a3"/>
        <w:rPr>
          <w:sz w:val="20"/>
        </w:rPr>
      </w:pPr>
    </w:p>
    <w:p w14:paraId="6E9E4E13" w14:textId="77777777" w:rsidR="009051D5" w:rsidRDefault="009051D5">
      <w:pPr>
        <w:pStyle w:val="a3"/>
        <w:rPr>
          <w:sz w:val="20"/>
        </w:rPr>
      </w:pPr>
    </w:p>
    <w:p w14:paraId="4A2632B3" w14:textId="77777777" w:rsidR="009051D5" w:rsidRDefault="009051D5">
      <w:pPr>
        <w:pStyle w:val="a3"/>
        <w:rPr>
          <w:sz w:val="20"/>
        </w:rPr>
      </w:pPr>
    </w:p>
    <w:p w14:paraId="3673EA59" w14:textId="77777777" w:rsidR="009051D5" w:rsidRDefault="009051D5">
      <w:pPr>
        <w:pStyle w:val="a3"/>
        <w:rPr>
          <w:sz w:val="20"/>
        </w:rPr>
      </w:pPr>
    </w:p>
    <w:p w14:paraId="17F232B3" w14:textId="77777777" w:rsidR="009051D5" w:rsidRDefault="009051D5">
      <w:pPr>
        <w:pStyle w:val="a3"/>
        <w:rPr>
          <w:sz w:val="20"/>
        </w:rPr>
      </w:pPr>
    </w:p>
    <w:p w14:paraId="418FB2C0" w14:textId="77777777" w:rsidR="009051D5" w:rsidRDefault="009051D5">
      <w:pPr>
        <w:pStyle w:val="a3"/>
        <w:rPr>
          <w:sz w:val="20"/>
        </w:rPr>
      </w:pPr>
    </w:p>
    <w:p w14:paraId="40C952A8" w14:textId="77777777" w:rsidR="009051D5" w:rsidRDefault="009051D5">
      <w:pPr>
        <w:pStyle w:val="a3"/>
        <w:rPr>
          <w:sz w:val="20"/>
        </w:rPr>
      </w:pPr>
    </w:p>
    <w:p w14:paraId="0674C7E2" w14:textId="77777777" w:rsidR="009051D5" w:rsidRDefault="009051D5">
      <w:pPr>
        <w:pStyle w:val="a3"/>
        <w:rPr>
          <w:sz w:val="20"/>
        </w:rPr>
      </w:pPr>
    </w:p>
    <w:p w14:paraId="4924DC34" w14:textId="77777777" w:rsidR="009051D5" w:rsidRDefault="009051D5">
      <w:pPr>
        <w:pStyle w:val="a3"/>
        <w:rPr>
          <w:sz w:val="20"/>
        </w:rPr>
      </w:pPr>
    </w:p>
    <w:p w14:paraId="26208C16" w14:textId="77777777" w:rsidR="009051D5" w:rsidRDefault="009051D5">
      <w:pPr>
        <w:pStyle w:val="a3"/>
        <w:rPr>
          <w:sz w:val="20"/>
        </w:rPr>
      </w:pPr>
    </w:p>
    <w:p w14:paraId="49AAEFA0" w14:textId="77777777" w:rsidR="009051D5" w:rsidRDefault="009051D5">
      <w:pPr>
        <w:pStyle w:val="a3"/>
        <w:rPr>
          <w:sz w:val="20"/>
        </w:rPr>
      </w:pPr>
    </w:p>
    <w:p w14:paraId="3DB7997A" w14:textId="77777777" w:rsidR="009051D5" w:rsidRDefault="009051D5">
      <w:pPr>
        <w:pStyle w:val="a3"/>
        <w:rPr>
          <w:sz w:val="20"/>
        </w:rPr>
      </w:pPr>
    </w:p>
    <w:p w14:paraId="4787BAAE" w14:textId="77777777" w:rsidR="009051D5" w:rsidRDefault="009051D5">
      <w:pPr>
        <w:pStyle w:val="a3"/>
        <w:rPr>
          <w:sz w:val="20"/>
        </w:rPr>
      </w:pPr>
    </w:p>
    <w:p w14:paraId="3D118B7D" w14:textId="77777777" w:rsidR="009051D5" w:rsidRDefault="009051D5">
      <w:pPr>
        <w:pStyle w:val="a3"/>
        <w:rPr>
          <w:sz w:val="20"/>
        </w:rPr>
      </w:pPr>
    </w:p>
    <w:p w14:paraId="652111ED" w14:textId="77777777" w:rsidR="009051D5" w:rsidRDefault="009051D5">
      <w:pPr>
        <w:pStyle w:val="a3"/>
        <w:rPr>
          <w:sz w:val="20"/>
        </w:rPr>
      </w:pPr>
    </w:p>
    <w:p w14:paraId="40B990EE" w14:textId="77777777" w:rsidR="009051D5" w:rsidRDefault="009051D5">
      <w:pPr>
        <w:pStyle w:val="a3"/>
        <w:rPr>
          <w:sz w:val="20"/>
        </w:rPr>
      </w:pPr>
    </w:p>
    <w:p w14:paraId="29F9E084" w14:textId="77777777" w:rsidR="009051D5" w:rsidRDefault="009051D5">
      <w:pPr>
        <w:pStyle w:val="a3"/>
        <w:rPr>
          <w:sz w:val="20"/>
        </w:rPr>
      </w:pPr>
    </w:p>
    <w:p w14:paraId="7226EA90" w14:textId="77777777" w:rsidR="009051D5" w:rsidRDefault="009051D5">
      <w:pPr>
        <w:pStyle w:val="a3"/>
        <w:rPr>
          <w:sz w:val="20"/>
        </w:rPr>
      </w:pPr>
    </w:p>
    <w:p w14:paraId="5A018282" w14:textId="77777777" w:rsidR="009051D5" w:rsidRDefault="009051D5">
      <w:pPr>
        <w:pStyle w:val="a3"/>
        <w:rPr>
          <w:sz w:val="20"/>
        </w:rPr>
      </w:pPr>
    </w:p>
    <w:p w14:paraId="06F89A29" w14:textId="77777777" w:rsidR="009051D5" w:rsidRDefault="009051D5">
      <w:pPr>
        <w:pStyle w:val="a3"/>
        <w:rPr>
          <w:sz w:val="20"/>
        </w:rPr>
      </w:pPr>
    </w:p>
    <w:p w14:paraId="0A3EBDB6" w14:textId="77777777" w:rsidR="009051D5" w:rsidRDefault="009051D5">
      <w:pPr>
        <w:pStyle w:val="a3"/>
        <w:rPr>
          <w:sz w:val="20"/>
        </w:rPr>
      </w:pPr>
    </w:p>
    <w:p w14:paraId="2400A60B" w14:textId="77777777" w:rsidR="009051D5" w:rsidRDefault="009051D5">
      <w:pPr>
        <w:pStyle w:val="a3"/>
        <w:rPr>
          <w:sz w:val="20"/>
        </w:rPr>
      </w:pPr>
    </w:p>
    <w:p w14:paraId="47EEACF1" w14:textId="77777777" w:rsidR="009051D5" w:rsidRDefault="009051D5">
      <w:pPr>
        <w:pStyle w:val="a3"/>
        <w:rPr>
          <w:sz w:val="20"/>
        </w:rPr>
      </w:pPr>
    </w:p>
    <w:p w14:paraId="2A6D7531" w14:textId="77777777" w:rsidR="009051D5" w:rsidRDefault="009051D5">
      <w:pPr>
        <w:pStyle w:val="a3"/>
        <w:rPr>
          <w:sz w:val="20"/>
        </w:rPr>
      </w:pPr>
    </w:p>
    <w:p w14:paraId="443591E5" w14:textId="77777777" w:rsidR="009051D5" w:rsidRDefault="009051D5">
      <w:pPr>
        <w:pStyle w:val="a3"/>
        <w:rPr>
          <w:sz w:val="20"/>
        </w:rPr>
      </w:pPr>
    </w:p>
    <w:p w14:paraId="562AE7C4" w14:textId="77777777" w:rsidR="009051D5" w:rsidRDefault="009051D5">
      <w:pPr>
        <w:pStyle w:val="a3"/>
        <w:rPr>
          <w:sz w:val="20"/>
        </w:rPr>
      </w:pPr>
    </w:p>
    <w:p w14:paraId="470A216B" w14:textId="77777777" w:rsidR="009051D5" w:rsidRDefault="00C07C4F">
      <w:pPr>
        <w:pStyle w:val="a3"/>
        <w:spacing w:before="1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FA0C2A" wp14:editId="60B16C31">
                <wp:simplePos x="0" y="0"/>
                <wp:positionH relativeFrom="page">
                  <wp:posOffset>1079296</wp:posOffset>
                </wp:positionH>
                <wp:positionV relativeFrom="paragraph">
                  <wp:posOffset>259410</wp:posOffset>
                </wp:positionV>
                <wp:extent cx="183007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62360" id="Graphic 4" o:spid="_x0000_s1026" style="position:absolute;margin-left:85pt;margin-top:20.45pt;width:144.1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B0F031" w14:textId="77777777" w:rsidR="009051D5" w:rsidRDefault="00C07C4F">
      <w:pPr>
        <w:pStyle w:val="a3"/>
        <w:spacing w:before="109" w:line="228" w:lineRule="auto"/>
        <w:ind w:left="119"/>
      </w:pPr>
      <w:r>
        <w:rPr>
          <w:rFonts w:ascii="Calibri" w:hAnsi="Calibri"/>
          <w:vertAlign w:val="superscript"/>
        </w:rPr>
        <w:t>11</w:t>
      </w:r>
      <w:r>
        <w:rPr>
          <w:rFonts w:ascii="Calibri" w:hAnsi="Calibri"/>
          <w:spacing w:val="-5"/>
        </w:rPr>
        <w:t xml:space="preserve"> </w:t>
      </w:r>
      <w:r>
        <w:t>Пункт 32.3 ФГОС</w:t>
      </w:r>
      <w:r>
        <w:rPr>
          <w:spacing w:val="-1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утверждённого приказом №</w:t>
      </w:r>
      <w:r>
        <w:rPr>
          <w:spacing w:val="-2"/>
        </w:rPr>
        <w:t xml:space="preserve"> </w:t>
      </w:r>
      <w:r>
        <w:t>287;</w:t>
      </w:r>
      <w:r>
        <w:rPr>
          <w:spacing w:val="-3"/>
        </w:rPr>
        <w:t xml:space="preserve"> </w:t>
      </w:r>
      <w:r>
        <w:t>пункты 14, 18.2.3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ООО, утверждённого приказом № 1897.</w:t>
      </w:r>
    </w:p>
    <w:p w14:paraId="20FB7E57" w14:textId="77777777" w:rsidR="009051D5" w:rsidRDefault="00C07C4F">
      <w:pPr>
        <w:pStyle w:val="a3"/>
        <w:spacing w:before="22" w:line="228" w:lineRule="auto"/>
        <w:ind w:left="119"/>
      </w:pPr>
      <w:r>
        <w:rPr>
          <w:rFonts w:ascii="Calibri" w:hAnsi="Calibri"/>
          <w:vertAlign w:val="superscript"/>
        </w:rPr>
        <w:t>12</w:t>
      </w:r>
      <w:r>
        <w:rPr>
          <w:rFonts w:ascii="Calibri" w:hAnsi="Calibri"/>
          <w:spacing w:val="-5"/>
        </w:rPr>
        <w:t xml:space="preserve"> </w:t>
      </w:r>
      <w:r>
        <w:t>Пункт 32.3 ФГОС ООО,</w:t>
      </w:r>
      <w:r>
        <w:rPr>
          <w:spacing w:val="-1"/>
        </w:rPr>
        <w:t xml:space="preserve"> </w:t>
      </w:r>
      <w:r>
        <w:t>утверждённого приказом №</w:t>
      </w:r>
      <w:r>
        <w:rPr>
          <w:spacing w:val="-2"/>
        </w:rPr>
        <w:t xml:space="preserve"> </w:t>
      </w:r>
      <w:r>
        <w:t>287;</w:t>
      </w:r>
      <w:r>
        <w:rPr>
          <w:spacing w:val="-3"/>
        </w:rPr>
        <w:t xml:space="preserve"> </w:t>
      </w:r>
      <w:r>
        <w:t>пункты 14, 18.2.3</w:t>
      </w:r>
      <w:r>
        <w:rPr>
          <w:spacing w:val="-3"/>
        </w:rPr>
        <w:t xml:space="preserve"> </w:t>
      </w:r>
      <w:r>
        <w:t>ФГОС ООО, утверждённого приказом № 1897.</w:t>
      </w:r>
    </w:p>
    <w:p w14:paraId="6B2A90B7" w14:textId="77777777" w:rsidR="009051D5" w:rsidRDefault="00C07C4F">
      <w:pPr>
        <w:pStyle w:val="a3"/>
        <w:spacing w:before="5"/>
        <w:ind w:left="119"/>
      </w:pPr>
      <w:r>
        <w:rPr>
          <w:rFonts w:ascii="Calibri" w:hAnsi="Calibri"/>
          <w:vertAlign w:val="superscript"/>
        </w:rPr>
        <w:t>13</w:t>
      </w:r>
      <w:r>
        <w:rPr>
          <w:rFonts w:ascii="Calibri" w:hAnsi="Calibri"/>
          <w:spacing w:val="76"/>
        </w:rPr>
        <w:t xml:space="preserve"> </w:t>
      </w:r>
      <w:r>
        <w:t>Пункт</w:t>
      </w:r>
      <w:r>
        <w:rPr>
          <w:spacing w:val="64"/>
          <w:w w:val="150"/>
        </w:rPr>
        <w:t xml:space="preserve"> </w:t>
      </w:r>
      <w:r>
        <w:t>33</w:t>
      </w:r>
      <w:r>
        <w:rPr>
          <w:spacing w:val="58"/>
          <w:w w:val="150"/>
        </w:rPr>
        <w:t xml:space="preserve"> </w:t>
      </w:r>
      <w:r>
        <w:t>ФГОС</w:t>
      </w:r>
      <w:r>
        <w:rPr>
          <w:spacing w:val="61"/>
          <w:w w:val="150"/>
        </w:rPr>
        <w:t xml:space="preserve"> </w:t>
      </w:r>
      <w:r>
        <w:t>ООО,</w:t>
      </w:r>
      <w:r>
        <w:rPr>
          <w:spacing w:val="61"/>
          <w:w w:val="150"/>
        </w:rPr>
        <w:t xml:space="preserve"> </w:t>
      </w:r>
      <w:r>
        <w:t>утверждённого</w:t>
      </w:r>
      <w:r>
        <w:rPr>
          <w:spacing w:val="58"/>
          <w:w w:val="150"/>
        </w:rPr>
        <w:t xml:space="preserve"> </w:t>
      </w:r>
      <w:r>
        <w:t>приказом</w:t>
      </w:r>
      <w:r>
        <w:rPr>
          <w:spacing w:val="55"/>
          <w:w w:val="150"/>
        </w:rPr>
        <w:t xml:space="preserve"> </w:t>
      </w:r>
      <w:r>
        <w:t>№</w:t>
      </w:r>
      <w:r>
        <w:rPr>
          <w:spacing w:val="60"/>
          <w:w w:val="150"/>
        </w:rPr>
        <w:t xml:space="preserve"> </w:t>
      </w:r>
      <w:r>
        <w:t>287;</w:t>
      </w:r>
      <w:r>
        <w:rPr>
          <w:spacing w:val="58"/>
          <w:w w:val="150"/>
        </w:rPr>
        <w:t xml:space="preserve"> </w:t>
      </w:r>
      <w:r>
        <w:t>пункт</w:t>
      </w:r>
      <w:r>
        <w:rPr>
          <w:spacing w:val="63"/>
          <w:w w:val="150"/>
        </w:rPr>
        <w:t xml:space="preserve"> </w:t>
      </w:r>
      <w:r>
        <w:t>14</w:t>
      </w:r>
      <w:r>
        <w:rPr>
          <w:spacing w:val="64"/>
          <w:w w:val="150"/>
        </w:rPr>
        <w:t xml:space="preserve"> </w:t>
      </w:r>
      <w:r>
        <w:t>ФГОС</w:t>
      </w:r>
      <w:r>
        <w:rPr>
          <w:spacing w:val="61"/>
          <w:w w:val="150"/>
        </w:rPr>
        <w:t xml:space="preserve"> </w:t>
      </w:r>
      <w:r>
        <w:rPr>
          <w:spacing w:val="-4"/>
        </w:rPr>
        <w:t>ООО,</w:t>
      </w:r>
    </w:p>
    <w:sectPr w:rsidR="009051D5">
      <w:pgSz w:w="11910" w:h="16840"/>
      <w:pgMar w:top="1020" w:right="720" w:bottom="1320" w:left="1580" w:header="0" w:footer="11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7BA4E" w14:textId="77777777" w:rsidR="00C07C4F" w:rsidRDefault="00C07C4F">
      <w:r>
        <w:separator/>
      </w:r>
    </w:p>
  </w:endnote>
  <w:endnote w:type="continuationSeparator" w:id="0">
    <w:p w14:paraId="3B201232" w14:textId="77777777" w:rsidR="00C07C4F" w:rsidRDefault="00C0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50A0A" w14:textId="77777777" w:rsidR="009051D5" w:rsidRDefault="00C07C4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7FE68A86" wp14:editId="4A5D20DA">
              <wp:simplePos x="0" y="0"/>
              <wp:positionH relativeFrom="page">
                <wp:posOffset>1066596</wp:posOffset>
              </wp:positionH>
              <wp:positionV relativeFrom="page">
                <wp:posOffset>9787669</wp:posOffset>
              </wp:positionV>
              <wp:extent cx="222948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9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233DE" w14:textId="77777777" w:rsidR="009051D5" w:rsidRDefault="00C07C4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утверждённого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приказом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1897.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68A8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pt;margin-top:770.7pt;width:175.55pt;height:15.3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" filled="f" stroked="f">
              <v:textbox inset="0,0,0,0">
                <w:txbxContent>
                  <w:p w14:paraId="71C233DE" w14:textId="77777777" w:rsidR="009051D5" w:rsidRDefault="00C07C4F">
                    <w:pPr>
                      <w:pStyle w:val="a3"/>
                      <w:spacing w:before="10"/>
                      <w:ind w:left="20"/>
                    </w:pPr>
                    <w:r>
                      <w:t>утверждённого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приказом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1897.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66FE2" w14:textId="77777777" w:rsidR="00C07C4F" w:rsidRDefault="00C07C4F">
      <w:r>
        <w:separator/>
      </w:r>
    </w:p>
  </w:footnote>
  <w:footnote w:type="continuationSeparator" w:id="0">
    <w:p w14:paraId="0F23913A" w14:textId="77777777" w:rsidR="00C07C4F" w:rsidRDefault="00C07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1D5"/>
    <w:rsid w:val="003F3229"/>
    <w:rsid w:val="009051D5"/>
    <w:rsid w:val="00C0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1BD1B"/>
  <w15:docId w15:val="{BBFD0B8F-5ABF-4E6A-A3F2-483D5152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 w:line="275" w:lineRule="exact"/>
      <w:ind w:left="34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1184</Words>
  <Characters>6754</Characters>
  <Application>Microsoft Office Word</Application>
  <DocSecurity>0</DocSecurity>
  <Lines>56</Lines>
  <Paragraphs>15</Paragraphs>
  <ScaleCrop>false</ScaleCrop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3</cp:revision>
  <dcterms:created xsi:type="dcterms:W3CDTF">2023-11-06T12:08:00Z</dcterms:created>
  <dcterms:modified xsi:type="dcterms:W3CDTF">2023-11-06T12:10:00Z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2023-11-06T00:00:00Z</vt:filetime>
  </property>
  <property fmtid="{D5CDD505-2E9C-101B-9397-08002B2CF9AE}" pid="5" name="Producer">
    <vt:lpwstr>www.ilovepdf.com</vt:lpwstr>
  </property>
</Properties>
</file>